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211467" w:rsidRDefault="00175783" w:rsidP="00211467">
      <w:pPr>
        <w:spacing w:after="0"/>
        <w:jc w:val="center"/>
        <w:rPr>
          <w:szCs w:val="24"/>
        </w:rPr>
      </w:pPr>
    </w:p>
    <w:p w:rsidR="00175783" w:rsidRPr="00211467" w:rsidRDefault="00175783" w:rsidP="00211467">
      <w:pPr>
        <w:spacing w:after="0"/>
        <w:jc w:val="center"/>
        <w:rPr>
          <w:szCs w:val="24"/>
        </w:rPr>
      </w:pPr>
    </w:p>
    <w:p w:rsidR="00211467" w:rsidRPr="00211467" w:rsidRDefault="00211467" w:rsidP="00211467">
      <w:pPr>
        <w:spacing w:after="0"/>
        <w:ind w:firstLine="284"/>
        <w:jc w:val="center"/>
        <w:rPr>
          <w:b/>
          <w:szCs w:val="24"/>
        </w:rPr>
      </w:pPr>
    </w:p>
    <w:p w:rsidR="00211467" w:rsidRPr="00211467" w:rsidRDefault="00211467" w:rsidP="00211467">
      <w:pPr>
        <w:spacing w:after="0"/>
        <w:ind w:firstLine="284"/>
        <w:jc w:val="center"/>
        <w:rPr>
          <w:b/>
          <w:szCs w:val="24"/>
        </w:rPr>
      </w:pPr>
    </w:p>
    <w:p w:rsidR="00D53B8C" w:rsidRPr="00211467" w:rsidRDefault="00A3065C" w:rsidP="00211467">
      <w:pPr>
        <w:spacing w:after="0"/>
        <w:ind w:firstLine="284"/>
        <w:jc w:val="center"/>
        <w:rPr>
          <w:b/>
          <w:szCs w:val="24"/>
        </w:rPr>
      </w:pPr>
      <w:r w:rsidRPr="00211467">
        <w:rPr>
          <w:b/>
          <w:szCs w:val="24"/>
        </w:rPr>
        <w:t>Multicultural Practitioner</w:t>
      </w:r>
    </w:p>
    <w:p w:rsidR="00211467" w:rsidRPr="00211467" w:rsidRDefault="00211467" w:rsidP="00211467">
      <w:pPr>
        <w:spacing w:after="0"/>
        <w:ind w:firstLine="284"/>
        <w:jc w:val="center"/>
        <w:rPr>
          <w:b/>
          <w:szCs w:val="24"/>
        </w:rPr>
      </w:pPr>
      <w:bookmarkStart w:id="0" w:name="_GoBack"/>
      <w:bookmarkEnd w:id="0"/>
    </w:p>
    <w:p w:rsidR="00211467" w:rsidRPr="00211467" w:rsidRDefault="00211467" w:rsidP="00211467">
      <w:pPr>
        <w:spacing w:after="0"/>
        <w:ind w:firstLine="284"/>
        <w:jc w:val="center"/>
        <w:rPr>
          <w:b/>
          <w:szCs w:val="24"/>
        </w:rPr>
      </w:pPr>
    </w:p>
    <w:p w:rsidR="00211467" w:rsidRPr="00211467" w:rsidRDefault="00211467" w:rsidP="00211467">
      <w:pPr>
        <w:spacing w:after="0"/>
        <w:ind w:firstLine="284"/>
        <w:jc w:val="center"/>
        <w:rPr>
          <w:b/>
          <w:szCs w:val="24"/>
        </w:rPr>
      </w:pPr>
    </w:p>
    <w:p w:rsidR="00211467" w:rsidRPr="00211467" w:rsidRDefault="00211467" w:rsidP="00211467">
      <w:pPr>
        <w:spacing w:after="0"/>
        <w:ind w:firstLine="284"/>
        <w:jc w:val="center"/>
        <w:rPr>
          <w:b/>
          <w:szCs w:val="24"/>
        </w:rPr>
      </w:pPr>
    </w:p>
    <w:p w:rsidR="00211467" w:rsidRPr="00211467" w:rsidRDefault="00211467" w:rsidP="00211467">
      <w:pPr>
        <w:spacing w:after="0"/>
        <w:jc w:val="center"/>
        <w:textAlignment w:val="top"/>
        <w:rPr>
          <w:color w:val="263238"/>
          <w:szCs w:val="24"/>
          <w:lang w:val="en-GB" w:eastAsia="en-GB"/>
        </w:rPr>
      </w:pPr>
      <w:r w:rsidRPr="00211467">
        <w:rPr>
          <w:color w:val="263238"/>
          <w:szCs w:val="24"/>
          <w:lang w:val="en-GB" w:eastAsia="en-GB"/>
        </w:rPr>
        <w:t>Student’s Name</w:t>
      </w:r>
      <w:r w:rsidRPr="00211467">
        <w:rPr>
          <w:color w:val="263238"/>
          <w:szCs w:val="24"/>
          <w:lang w:val="en-GB" w:eastAsia="en-GB"/>
        </w:rPr>
        <w:br/>
        <w:t>Department, University</w:t>
      </w:r>
      <w:r w:rsidRPr="00211467">
        <w:rPr>
          <w:color w:val="263238"/>
          <w:szCs w:val="24"/>
          <w:lang w:val="en-GB" w:eastAsia="en-GB"/>
        </w:rPr>
        <w:br/>
        <w:t>Course Number and Name</w:t>
      </w:r>
      <w:r w:rsidRPr="00211467">
        <w:rPr>
          <w:color w:val="263238"/>
          <w:szCs w:val="24"/>
          <w:lang w:val="en-GB" w:eastAsia="en-GB"/>
        </w:rPr>
        <w:br/>
        <w:t>Instructor’s Name</w:t>
      </w:r>
      <w:r w:rsidRPr="00211467">
        <w:rPr>
          <w:color w:val="263238"/>
          <w:szCs w:val="24"/>
          <w:lang w:val="en-GB" w:eastAsia="en-GB"/>
        </w:rPr>
        <w:br/>
        <w:t>Date</w:t>
      </w:r>
    </w:p>
    <w:p w:rsidR="00211467" w:rsidRDefault="00211467">
      <w:pPr>
        <w:rPr>
          <w:b/>
          <w:szCs w:val="24"/>
        </w:rPr>
      </w:pPr>
      <w:r>
        <w:rPr>
          <w:b/>
          <w:szCs w:val="24"/>
        </w:rPr>
        <w:br w:type="page"/>
      </w:r>
    </w:p>
    <w:p w:rsidR="006B533B" w:rsidRPr="00211467" w:rsidRDefault="006B533B" w:rsidP="00211467">
      <w:pPr>
        <w:spacing w:after="0"/>
        <w:jc w:val="center"/>
        <w:rPr>
          <w:b/>
          <w:szCs w:val="24"/>
        </w:rPr>
      </w:pPr>
      <w:r w:rsidRPr="00211467">
        <w:rPr>
          <w:b/>
          <w:szCs w:val="24"/>
        </w:rPr>
        <w:lastRenderedPageBreak/>
        <w:t>Abstract</w:t>
      </w:r>
    </w:p>
    <w:p w:rsidR="006B533B" w:rsidRPr="00211467" w:rsidRDefault="006B533B" w:rsidP="00211467">
      <w:pPr>
        <w:spacing w:after="0"/>
        <w:ind w:firstLine="567"/>
        <w:rPr>
          <w:szCs w:val="24"/>
        </w:rPr>
      </w:pPr>
      <w:r w:rsidRPr="00211467">
        <w:rPr>
          <w:szCs w:val="24"/>
        </w:rPr>
        <w:t>The paper is about the role I would play as a multicultural practitioner in the medical field. The vision and goals of the practitioner are discussed to ensure the parts are explained. An idea that is necessary for medical expertise has an impact on practice. My influence on the practitioner model is determined and understood in the profession. Therapeutic relationships communicated in vision and goals form the discipline of multicultural psychology practitioners. The expectations of medical work are vital for enhancing my expertise.</w:t>
      </w:r>
    </w:p>
    <w:p w:rsidR="00211467" w:rsidRDefault="00211467">
      <w:pPr>
        <w:rPr>
          <w:szCs w:val="24"/>
        </w:rPr>
      </w:pPr>
      <w:r>
        <w:rPr>
          <w:szCs w:val="24"/>
        </w:rPr>
        <w:br w:type="page"/>
      </w:r>
    </w:p>
    <w:p w:rsidR="00A3065C" w:rsidRPr="00211467" w:rsidRDefault="00A3065C" w:rsidP="00211467">
      <w:pPr>
        <w:spacing w:after="0"/>
        <w:jc w:val="center"/>
        <w:rPr>
          <w:b/>
          <w:szCs w:val="24"/>
        </w:rPr>
      </w:pPr>
      <w:r w:rsidRPr="00211467">
        <w:rPr>
          <w:b/>
          <w:szCs w:val="24"/>
        </w:rPr>
        <w:lastRenderedPageBreak/>
        <w:t>Multicultural Practitioner</w:t>
      </w:r>
    </w:p>
    <w:p w:rsidR="00163C69" w:rsidRPr="00211467" w:rsidRDefault="00163C69" w:rsidP="00211467">
      <w:pPr>
        <w:spacing w:after="0"/>
        <w:rPr>
          <w:b/>
          <w:szCs w:val="24"/>
        </w:rPr>
      </w:pPr>
      <w:r w:rsidRPr="00211467">
        <w:rPr>
          <w:b/>
          <w:szCs w:val="24"/>
        </w:rPr>
        <w:t>Introduction</w:t>
      </w:r>
    </w:p>
    <w:p w:rsidR="00163C69" w:rsidRPr="00211467" w:rsidRDefault="00163C69" w:rsidP="00211467">
      <w:pPr>
        <w:spacing w:after="0"/>
        <w:ind w:firstLine="567"/>
        <w:rPr>
          <w:szCs w:val="24"/>
        </w:rPr>
      </w:pPr>
      <w:r w:rsidRPr="00211467">
        <w:rPr>
          <w:szCs w:val="24"/>
        </w:rPr>
        <w:t xml:space="preserve">My Masters on BCBA was significant in equipping me with skills that helped me achieve an organized purpose of vision. As a multicultural practitioner, there is a need to conduct activities to improve the articulation of activities. Multicultural practitioners use therapists to demonstrate and understand patients' struggles with cultural issues like racism. Protection of therapeutic skills with multiculturalism is essential for building a productive discipline. The knowledge skills that would assist in medical plans would be created. </w:t>
      </w:r>
    </w:p>
    <w:p w:rsidR="00163C69" w:rsidRPr="00211467" w:rsidRDefault="00163C69" w:rsidP="00211467">
      <w:pPr>
        <w:spacing w:after="0"/>
        <w:ind w:firstLine="284"/>
        <w:jc w:val="center"/>
        <w:rPr>
          <w:b/>
          <w:szCs w:val="24"/>
        </w:rPr>
      </w:pPr>
      <w:r w:rsidRPr="00211467">
        <w:rPr>
          <w:b/>
          <w:szCs w:val="24"/>
        </w:rPr>
        <w:t xml:space="preserve">Role </w:t>
      </w:r>
      <w:r w:rsidR="00211467" w:rsidRPr="00211467">
        <w:rPr>
          <w:b/>
          <w:szCs w:val="24"/>
        </w:rPr>
        <w:t>of Multicultural Practitioner</w:t>
      </w:r>
    </w:p>
    <w:p w:rsidR="00163C69" w:rsidRPr="00211467" w:rsidRDefault="00163C69" w:rsidP="00211467">
      <w:pPr>
        <w:spacing w:after="0"/>
        <w:ind w:firstLine="567"/>
        <w:rPr>
          <w:szCs w:val="24"/>
        </w:rPr>
      </w:pPr>
      <w:r w:rsidRPr="00211467">
        <w:rPr>
          <w:szCs w:val="24"/>
        </w:rPr>
        <w:t xml:space="preserve">Pursuing my master's on the course of BCBA would equip me with skills of attending to patients' needs.  I would become a multicultural practitioner to ensure the creation of awareness about patients' physical appearance is determined. The cultures of patients would influence their interests, experiences, and surrounding. The promotion of cultural awareness is essential for shaping their worldview of cultures. I can perform productive research on the understanding of cultures to ensure personal experiences are improved. I would assist patients in determining their cultural backgrounds about the occurrence of diseases in their lives. For instance, I would explain the occurrence of cancer amongst people in Ukraine because of Chernobyl. </w:t>
      </w:r>
    </w:p>
    <w:p w:rsidR="00163C69" w:rsidRPr="00211467" w:rsidRDefault="00163C69" w:rsidP="00211467">
      <w:pPr>
        <w:spacing w:after="0"/>
        <w:ind w:firstLine="567"/>
        <w:rPr>
          <w:szCs w:val="24"/>
        </w:rPr>
      </w:pPr>
      <w:r w:rsidRPr="00211467">
        <w:rPr>
          <w:szCs w:val="24"/>
        </w:rPr>
        <w:t>Also, I would deal with patients by applying empathy. As a multicultural practitioner, I can handle patients professionally that results in a great connection. My knowledge and skills would improve the condition of treatment plans for patients (Diaz &amp; Kumar, 2018). My work would accomplish the goals of better medical techniques that would determine to understand of the diseases. I would use the medical equipment to diagnose and assess the medical condition of the patients.  Treatment would get conducted appropriately on the patients.</w:t>
      </w:r>
    </w:p>
    <w:p w:rsidR="00163C69" w:rsidRPr="00211467" w:rsidRDefault="00163C69" w:rsidP="00211467">
      <w:pPr>
        <w:spacing w:after="0"/>
        <w:ind w:firstLine="567"/>
        <w:rPr>
          <w:szCs w:val="24"/>
        </w:rPr>
      </w:pPr>
      <w:r w:rsidRPr="00211467">
        <w:rPr>
          <w:szCs w:val="24"/>
        </w:rPr>
        <w:lastRenderedPageBreak/>
        <w:t xml:space="preserve">As a multicultural practitioner, it would mean I use competence to reinforce socioeconomic norms when performing sessions with clients. I would mold my strategies according to the client's needs to drive the practice (Sue Et al. 2019). Most patients have financial issues that need to be tackled to achieve the right treatment plan. I would appreciate my knowledge to overcome the stress challenges that patients may face in society. Improving the cultural competence that ensures counselors and therapists receive fulfillment is vital. Besides, I would develop skills that build the connection between patients and me to create patients' health status progress. My relationship with patients is significant for promoting their health requirements. </w:t>
      </w:r>
    </w:p>
    <w:p w:rsidR="00163C69" w:rsidRPr="00211467" w:rsidRDefault="00163C69" w:rsidP="00211467">
      <w:pPr>
        <w:spacing w:after="0"/>
        <w:ind w:firstLine="284"/>
        <w:jc w:val="center"/>
        <w:rPr>
          <w:b/>
          <w:szCs w:val="24"/>
        </w:rPr>
      </w:pPr>
      <w:r w:rsidRPr="00211467">
        <w:rPr>
          <w:b/>
          <w:szCs w:val="24"/>
        </w:rPr>
        <w:t xml:space="preserve">My </w:t>
      </w:r>
      <w:r w:rsidR="00211467" w:rsidRPr="00211467">
        <w:rPr>
          <w:b/>
          <w:szCs w:val="24"/>
        </w:rPr>
        <w:t>Vision as A Multicultural Practitioner</w:t>
      </w:r>
    </w:p>
    <w:p w:rsidR="00163C69" w:rsidRPr="00211467" w:rsidRDefault="00163C69" w:rsidP="00211467">
      <w:pPr>
        <w:spacing w:after="0"/>
        <w:ind w:firstLine="567"/>
        <w:rPr>
          <w:szCs w:val="24"/>
        </w:rPr>
      </w:pPr>
      <w:r w:rsidRPr="00211467">
        <w:rPr>
          <w:szCs w:val="24"/>
        </w:rPr>
        <w:t xml:space="preserve">My vision is to prevent ableism and systemic racism from taking place in the healthcare system. Ableism creates discrimination against people with disabilities. I have the idea of allowing the treatment of people with disabilities to be undertaken. Inclusivity is a thing that I want to fulfill in the department of the therapeutic field. I must embrace people with disabilities to get offered effective treatment without discrimination (Sue Et al. 2019). Rewarding the best-performed medics within the health care fields is significant in health care providers' performance. The interaction of health care representatives with their providers gets produced through the promotion of justice. </w:t>
      </w:r>
    </w:p>
    <w:p w:rsidR="00163C69" w:rsidRPr="00211467" w:rsidRDefault="00163C69" w:rsidP="00211467">
      <w:pPr>
        <w:spacing w:after="0"/>
        <w:ind w:firstLine="567"/>
        <w:rPr>
          <w:szCs w:val="24"/>
        </w:rPr>
      </w:pPr>
      <w:r w:rsidRPr="00211467">
        <w:rPr>
          <w:szCs w:val="24"/>
        </w:rPr>
        <w:t xml:space="preserve">Correspondingly, the prevention of systemic racism is a vision that I intend to fulfill after some time. Justice to protect patients is my immediate plan to prevent racial intolerance. The minorities that exist in society need to be accorded equal treatment as others. I would ensure the American population is granted effective treatment that eliminates cases of systemic racism. Justice in health care is vital in creating trust, impartiality, and participation in the departments. Patient appraisal gets promoted through the creation of neutrality in the workplace. The </w:t>
      </w:r>
      <w:r w:rsidRPr="00211467">
        <w:rPr>
          <w:szCs w:val="24"/>
        </w:rPr>
        <w:lastRenderedPageBreak/>
        <w:t>promotion of equality and equity gets done through justice in the provision of patients' satisfaction.</w:t>
      </w:r>
    </w:p>
    <w:p w:rsidR="00163C69" w:rsidRPr="00211467" w:rsidRDefault="00163C69" w:rsidP="00211467">
      <w:pPr>
        <w:spacing w:after="0"/>
        <w:ind w:firstLine="567"/>
        <w:rPr>
          <w:szCs w:val="24"/>
        </w:rPr>
      </w:pPr>
      <w:r w:rsidRPr="00211467">
        <w:rPr>
          <w:szCs w:val="24"/>
        </w:rPr>
        <w:t>In conclusion, I can improve my knowledge skills of treatment plans by interacting with patients appropriately. As a multicultural specialist, I must create ways of ensuring the health conditions of people are enhanced to achieve efficient health patterns. The competence of health practitioners can be improved by the acquisition of knowledge skills in the medical field. The promotion of health is vital to enhance the application of equality.</w:t>
      </w:r>
    </w:p>
    <w:p w:rsidR="00211467" w:rsidRPr="00211467" w:rsidRDefault="00211467" w:rsidP="00211467">
      <w:pPr>
        <w:spacing w:after="0"/>
        <w:rPr>
          <w:b/>
          <w:szCs w:val="24"/>
        </w:rPr>
      </w:pPr>
      <w:r w:rsidRPr="00211467">
        <w:rPr>
          <w:b/>
          <w:szCs w:val="24"/>
        </w:rPr>
        <w:br w:type="page"/>
      </w:r>
    </w:p>
    <w:p w:rsidR="00163C69" w:rsidRPr="00211467" w:rsidRDefault="00163C69" w:rsidP="00211467">
      <w:pPr>
        <w:tabs>
          <w:tab w:val="left" w:pos="6540"/>
        </w:tabs>
        <w:spacing w:after="0"/>
        <w:jc w:val="center"/>
        <w:rPr>
          <w:b/>
          <w:szCs w:val="24"/>
        </w:rPr>
      </w:pPr>
      <w:r w:rsidRPr="00211467">
        <w:rPr>
          <w:b/>
          <w:szCs w:val="24"/>
        </w:rPr>
        <w:lastRenderedPageBreak/>
        <w:t>References</w:t>
      </w:r>
    </w:p>
    <w:p w:rsidR="00163C69" w:rsidRPr="00211467" w:rsidRDefault="00163C69" w:rsidP="00211467">
      <w:pPr>
        <w:spacing w:after="0"/>
        <w:ind w:left="567" w:hanging="567"/>
        <w:rPr>
          <w:szCs w:val="24"/>
        </w:rPr>
      </w:pPr>
      <w:r w:rsidRPr="00211467">
        <w:rPr>
          <w:szCs w:val="24"/>
        </w:rPr>
        <w:t xml:space="preserve">Diaz, E., &amp; Kumar, B. N. (2018). Health care curricula in multicultural societies. </w:t>
      </w:r>
      <w:r w:rsidRPr="00211467">
        <w:rPr>
          <w:i/>
          <w:iCs/>
          <w:szCs w:val="24"/>
        </w:rPr>
        <w:t>International journal of medical education</w:t>
      </w:r>
      <w:r w:rsidRPr="00211467">
        <w:rPr>
          <w:szCs w:val="24"/>
        </w:rPr>
        <w:t xml:space="preserve">, </w:t>
      </w:r>
      <w:r w:rsidRPr="00211467">
        <w:rPr>
          <w:i/>
          <w:iCs/>
          <w:szCs w:val="24"/>
        </w:rPr>
        <w:t>9</w:t>
      </w:r>
      <w:r w:rsidRPr="00211467">
        <w:rPr>
          <w:szCs w:val="24"/>
        </w:rPr>
        <w:t>, 42.</w:t>
      </w:r>
    </w:p>
    <w:p w:rsidR="00163C69" w:rsidRPr="00211467" w:rsidRDefault="00163C69" w:rsidP="00211467">
      <w:pPr>
        <w:spacing w:after="0"/>
        <w:ind w:left="567" w:hanging="567"/>
        <w:rPr>
          <w:szCs w:val="24"/>
        </w:rPr>
      </w:pPr>
      <w:r w:rsidRPr="00211467">
        <w:rPr>
          <w:szCs w:val="24"/>
        </w:rPr>
        <w:t xml:space="preserve">Sue, D. W., Sue, D., Neville, H. A., &amp; Smith, L. (2019). </w:t>
      </w:r>
      <w:r w:rsidRPr="00211467">
        <w:rPr>
          <w:i/>
          <w:iCs/>
          <w:szCs w:val="24"/>
        </w:rPr>
        <w:t>Counseling the culturally diverse: Theory and practice</w:t>
      </w:r>
      <w:r w:rsidRPr="00211467">
        <w:rPr>
          <w:szCs w:val="24"/>
        </w:rPr>
        <w:t>. John Wiley &amp; Sons.</w:t>
      </w:r>
    </w:p>
    <w:p w:rsidR="00163C69" w:rsidRPr="00211467" w:rsidRDefault="00163C69" w:rsidP="00211467">
      <w:pPr>
        <w:tabs>
          <w:tab w:val="left" w:pos="6540"/>
        </w:tabs>
        <w:spacing w:after="0"/>
        <w:ind w:firstLine="284"/>
        <w:rPr>
          <w:szCs w:val="24"/>
        </w:rPr>
      </w:pPr>
    </w:p>
    <w:p w:rsidR="00175783" w:rsidRPr="00211467" w:rsidRDefault="00175783" w:rsidP="00211467">
      <w:pPr>
        <w:spacing w:after="0"/>
        <w:rPr>
          <w:szCs w:val="24"/>
        </w:rPr>
      </w:pPr>
    </w:p>
    <w:sectPr w:rsidR="00175783" w:rsidRPr="00211467"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A5A" w:rsidRDefault="00B92A5A" w:rsidP="00790ECD">
      <w:pPr>
        <w:spacing w:after="0" w:line="240" w:lineRule="auto"/>
      </w:pPr>
      <w:r>
        <w:separator/>
      </w:r>
    </w:p>
  </w:endnote>
  <w:endnote w:type="continuationSeparator" w:id="0">
    <w:p w:rsidR="00B92A5A" w:rsidRDefault="00B92A5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A5A" w:rsidRDefault="00B92A5A" w:rsidP="00790ECD">
      <w:pPr>
        <w:spacing w:after="0" w:line="240" w:lineRule="auto"/>
      </w:pPr>
      <w:r>
        <w:separator/>
      </w:r>
    </w:p>
  </w:footnote>
  <w:footnote w:type="continuationSeparator" w:id="0">
    <w:p w:rsidR="00B92A5A" w:rsidRDefault="00B92A5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rsidP="00A3065C">
        <w:pPr>
          <w:pStyle w:val="Header"/>
        </w:pPr>
        <w:r>
          <w:tab/>
        </w:r>
        <w:r>
          <w:tab/>
        </w:r>
        <w:r w:rsidR="00052DA2">
          <w:fldChar w:fldCharType="begin"/>
        </w:r>
        <w:r w:rsidR="00052DA2">
          <w:instrText xml:space="preserve"> PAGE   \* MERGEFORMAT </w:instrText>
        </w:r>
        <w:r w:rsidR="00052DA2">
          <w:fldChar w:fldCharType="separate"/>
        </w:r>
        <w:r w:rsidR="0021146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A3065C">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63C69"/>
    <w:rsid w:val="00175783"/>
    <w:rsid w:val="00190BE7"/>
    <w:rsid w:val="00196B3F"/>
    <w:rsid w:val="001A475D"/>
    <w:rsid w:val="001C55F2"/>
    <w:rsid w:val="001E78AD"/>
    <w:rsid w:val="00211467"/>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B533B"/>
    <w:rsid w:val="006D2A92"/>
    <w:rsid w:val="00702404"/>
    <w:rsid w:val="00717D92"/>
    <w:rsid w:val="00732876"/>
    <w:rsid w:val="00732D32"/>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09DD"/>
    <w:rsid w:val="00A2254C"/>
    <w:rsid w:val="00A23DDC"/>
    <w:rsid w:val="00A3065C"/>
    <w:rsid w:val="00A60FB8"/>
    <w:rsid w:val="00A82F89"/>
    <w:rsid w:val="00A926AD"/>
    <w:rsid w:val="00AB1B13"/>
    <w:rsid w:val="00AD03E9"/>
    <w:rsid w:val="00AE03BE"/>
    <w:rsid w:val="00AF71FD"/>
    <w:rsid w:val="00B1451E"/>
    <w:rsid w:val="00B30CA8"/>
    <w:rsid w:val="00B365FE"/>
    <w:rsid w:val="00B63977"/>
    <w:rsid w:val="00B92A5A"/>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5248"/>
  <w15:docId w15:val="{44120AC7-2D18-45DE-8D6F-DB1CD976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tl8wme">
    <w:name w:val="tl8wme"/>
    <w:basedOn w:val="DefaultParagraphFont"/>
    <w:rsid w:val="00211467"/>
  </w:style>
  <w:style w:type="character" w:customStyle="1" w:styleId="sv">
    <w:name w:val="sv"/>
    <w:basedOn w:val="DefaultParagraphFont"/>
    <w:rsid w:val="00211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14507158">
      <w:bodyDiv w:val="1"/>
      <w:marLeft w:val="0"/>
      <w:marRight w:val="0"/>
      <w:marTop w:val="0"/>
      <w:marBottom w:val="0"/>
      <w:divBdr>
        <w:top w:val="none" w:sz="0" w:space="0" w:color="auto"/>
        <w:left w:val="none" w:sz="0" w:space="0" w:color="auto"/>
        <w:bottom w:val="none" w:sz="0" w:space="0" w:color="auto"/>
        <w:right w:val="none" w:sz="0" w:space="0" w:color="auto"/>
      </w:divBdr>
      <w:divsChild>
        <w:div w:id="1290435372">
          <w:marLeft w:val="0"/>
          <w:marRight w:val="0"/>
          <w:marTop w:val="0"/>
          <w:marBottom w:val="0"/>
          <w:divBdr>
            <w:top w:val="none" w:sz="0" w:space="0" w:color="auto"/>
            <w:left w:val="none" w:sz="0" w:space="0" w:color="auto"/>
            <w:bottom w:val="none" w:sz="0" w:space="0" w:color="auto"/>
            <w:right w:val="none" w:sz="0" w:space="0" w:color="auto"/>
          </w:divBdr>
          <w:divsChild>
            <w:div w:id="722484644">
              <w:marLeft w:val="0"/>
              <w:marRight w:val="0"/>
              <w:marTop w:val="0"/>
              <w:marBottom w:val="0"/>
              <w:divBdr>
                <w:top w:val="none" w:sz="0" w:space="0" w:color="auto"/>
                <w:left w:val="none" w:sz="0" w:space="0" w:color="auto"/>
                <w:bottom w:val="none" w:sz="0" w:space="0" w:color="auto"/>
                <w:right w:val="none" w:sz="0" w:space="0" w:color="auto"/>
              </w:divBdr>
              <w:divsChild>
                <w:div w:id="829953620">
                  <w:marLeft w:val="0"/>
                  <w:marRight w:val="0"/>
                  <w:marTop w:val="0"/>
                  <w:marBottom w:val="0"/>
                  <w:divBdr>
                    <w:top w:val="none" w:sz="0" w:space="0" w:color="auto"/>
                    <w:left w:val="none" w:sz="0" w:space="0" w:color="auto"/>
                    <w:bottom w:val="none" w:sz="0" w:space="0" w:color="auto"/>
                    <w:right w:val="none" w:sz="0" w:space="0" w:color="auto"/>
                  </w:divBdr>
                  <w:divsChild>
                    <w:div w:id="1471169866">
                      <w:marLeft w:val="0"/>
                      <w:marRight w:val="0"/>
                      <w:marTop w:val="0"/>
                      <w:marBottom w:val="0"/>
                      <w:divBdr>
                        <w:top w:val="none" w:sz="0" w:space="0" w:color="auto"/>
                        <w:left w:val="none" w:sz="0" w:space="0" w:color="auto"/>
                        <w:bottom w:val="none" w:sz="0" w:space="0" w:color="auto"/>
                        <w:right w:val="none" w:sz="0" w:space="0" w:color="auto"/>
                      </w:divBdr>
                      <w:divsChild>
                        <w:div w:id="1318878679">
                          <w:marLeft w:val="0"/>
                          <w:marRight w:val="0"/>
                          <w:marTop w:val="0"/>
                          <w:marBottom w:val="0"/>
                          <w:divBdr>
                            <w:top w:val="none" w:sz="0" w:space="0" w:color="auto"/>
                            <w:left w:val="none" w:sz="0" w:space="0" w:color="auto"/>
                            <w:bottom w:val="none" w:sz="0" w:space="0" w:color="auto"/>
                            <w:right w:val="none" w:sz="0" w:space="0" w:color="auto"/>
                          </w:divBdr>
                          <w:divsChild>
                            <w:div w:id="1581062027">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B28EC-A474-4763-9207-8303A49A3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2021-10-11T11:49:00Z</dcterms:created>
  <dcterms:modified xsi:type="dcterms:W3CDTF">2021-10-11T11:49:00Z</dcterms:modified>
</cp:coreProperties>
</file>